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BB9D4" w14:textId="77777777" w:rsidR="00674586" w:rsidRDefault="00FD4C58">
      <w:pPr>
        <w:spacing w:after="0" w:line="259" w:lineRule="auto"/>
        <w:ind w:left="0" w:right="66" w:firstLine="0"/>
        <w:jc w:val="center"/>
      </w:pPr>
      <w:r>
        <w:rPr>
          <w:b/>
          <w:sz w:val="28"/>
        </w:rPr>
        <w:t xml:space="preserve">Premises Age Verification Policy </w:t>
      </w:r>
    </w:p>
    <w:p w14:paraId="2584BE0D" w14:textId="77777777" w:rsidR="00674586" w:rsidRDefault="00FD4C58">
      <w:pPr>
        <w:spacing w:line="250" w:lineRule="auto"/>
        <w:ind w:left="10" w:hanging="10"/>
        <w:jc w:val="center"/>
      </w:pPr>
      <w:r>
        <w:rPr>
          <w:sz w:val="24"/>
        </w:rPr>
        <w:t xml:space="preserve">This policy applies in relation to the sale or supply of alcohol on the following premises </w:t>
      </w:r>
    </w:p>
    <w:p w14:paraId="707BCFDD" w14:textId="77777777" w:rsidR="00674586" w:rsidRDefault="00FD4C58">
      <w:pPr>
        <w:spacing w:after="0" w:line="259" w:lineRule="auto"/>
        <w:ind w:left="3" w:firstLine="0"/>
        <w:jc w:val="center"/>
      </w:pPr>
      <w:r>
        <w:rPr>
          <w:sz w:val="24"/>
        </w:rPr>
        <w:t xml:space="preserve"> </w:t>
      </w:r>
    </w:p>
    <w:p w14:paraId="58E234A4" w14:textId="77777777" w:rsidR="00674586" w:rsidRDefault="00FD4C58">
      <w:pPr>
        <w:spacing w:after="0" w:line="259" w:lineRule="auto"/>
        <w:ind w:left="0" w:right="3" w:firstLine="0"/>
        <w:jc w:val="center"/>
      </w:pPr>
      <w:r>
        <w:rPr>
          <w:b/>
        </w:rPr>
        <w:t xml:space="preserve"> </w:t>
      </w:r>
    </w:p>
    <w:p w14:paraId="790A4C05" w14:textId="77777777" w:rsidR="00674586" w:rsidRDefault="00FD4C58">
      <w:pPr>
        <w:spacing w:after="0" w:line="259" w:lineRule="auto"/>
        <w:ind w:left="10" w:right="66" w:hanging="10"/>
        <w:jc w:val="center"/>
      </w:pPr>
      <w:r>
        <w:rPr>
          <w:b/>
        </w:rPr>
        <w:t xml:space="preserve">Name of premises: </w:t>
      </w:r>
    </w:p>
    <w:p w14:paraId="1B1350DB" w14:textId="77777777" w:rsidR="00674586" w:rsidRDefault="00FD4C58">
      <w:pPr>
        <w:spacing w:after="0" w:line="259" w:lineRule="auto"/>
        <w:ind w:left="0" w:right="3" w:firstLine="0"/>
        <w:jc w:val="center"/>
      </w:pPr>
      <w:r>
        <w:rPr>
          <w:b/>
        </w:rPr>
        <w:t xml:space="preserve"> </w:t>
      </w:r>
    </w:p>
    <w:p w14:paraId="4F11B0E8" w14:textId="77777777" w:rsidR="00674586" w:rsidRDefault="00360A97">
      <w:pPr>
        <w:spacing w:line="250" w:lineRule="auto"/>
        <w:ind w:left="10" w:right="64" w:hanging="10"/>
        <w:jc w:val="center"/>
      </w:pPr>
      <w:r>
        <w:rPr>
          <w:sz w:val="24"/>
        </w:rPr>
        <w:t>OVER HADDON VILLAGE HALL</w:t>
      </w:r>
      <w:r w:rsidR="00FD4C58">
        <w:rPr>
          <w:sz w:val="24"/>
        </w:rPr>
        <w:t xml:space="preserve"> </w:t>
      </w:r>
    </w:p>
    <w:p w14:paraId="74BC9BD4" w14:textId="77777777" w:rsidR="00674586" w:rsidRDefault="00FD4C58">
      <w:pPr>
        <w:spacing w:after="0" w:line="259" w:lineRule="auto"/>
        <w:ind w:left="0" w:right="3" w:firstLine="0"/>
        <w:jc w:val="center"/>
      </w:pPr>
      <w:r>
        <w:rPr>
          <w:b/>
        </w:rPr>
        <w:t xml:space="preserve"> </w:t>
      </w:r>
    </w:p>
    <w:p w14:paraId="02B31545" w14:textId="77777777" w:rsidR="00674586" w:rsidRDefault="00FD4C58">
      <w:pPr>
        <w:spacing w:after="0" w:line="259" w:lineRule="auto"/>
        <w:ind w:left="10" w:right="64" w:hanging="10"/>
        <w:jc w:val="center"/>
      </w:pPr>
      <w:r>
        <w:rPr>
          <w:b/>
        </w:rPr>
        <w:t xml:space="preserve">Address of premises:  </w:t>
      </w:r>
    </w:p>
    <w:p w14:paraId="2B43B848" w14:textId="77777777" w:rsidR="00674586" w:rsidRDefault="00FD4C58">
      <w:pPr>
        <w:spacing w:after="0" w:line="259" w:lineRule="auto"/>
        <w:ind w:left="0" w:right="3" w:firstLine="0"/>
        <w:jc w:val="center"/>
      </w:pPr>
      <w:r>
        <w:rPr>
          <w:b/>
        </w:rPr>
        <w:t xml:space="preserve"> </w:t>
      </w:r>
    </w:p>
    <w:p w14:paraId="60016F2F" w14:textId="77777777" w:rsidR="00360A97" w:rsidRDefault="00360A97" w:rsidP="00360A97">
      <w:pPr>
        <w:spacing w:after="0" w:line="259" w:lineRule="auto"/>
        <w:ind w:left="68" w:hanging="10"/>
        <w:jc w:val="center"/>
        <w:rPr>
          <w:sz w:val="24"/>
        </w:rPr>
      </w:pPr>
      <w:r>
        <w:rPr>
          <w:sz w:val="24"/>
        </w:rPr>
        <w:t>SCHOOL LANE</w:t>
      </w:r>
    </w:p>
    <w:p w14:paraId="3213446D" w14:textId="77777777" w:rsidR="00360A97" w:rsidRDefault="00360A97" w:rsidP="00360A97">
      <w:pPr>
        <w:spacing w:after="0" w:line="259" w:lineRule="auto"/>
        <w:ind w:left="68" w:hanging="10"/>
        <w:jc w:val="center"/>
        <w:rPr>
          <w:sz w:val="24"/>
        </w:rPr>
      </w:pPr>
      <w:r>
        <w:rPr>
          <w:sz w:val="24"/>
        </w:rPr>
        <w:t>OVER HADDON</w:t>
      </w:r>
    </w:p>
    <w:p w14:paraId="2834E816" w14:textId="77777777" w:rsidR="00674586" w:rsidRDefault="00360A97" w:rsidP="00360A97">
      <w:pPr>
        <w:spacing w:after="0" w:line="259" w:lineRule="auto"/>
        <w:ind w:left="68" w:hanging="10"/>
        <w:jc w:val="center"/>
      </w:pPr>
      <w:r>
        <w:rPr>
          <w:sz w:val="24"/>
        </w:rPr>
        <w:t>BAKEWELL DE45 1JE</w:t>
      </w:r>
    </w:p>
    <w:p w14:paraId="10B84958" w14:textId="77777777" w:rsidR="00674586" w:rsidRDefault="00FD4C58">
      <w:pPr>
        <w:spacing w:after="0" w:line="259" w:lineRule="auto"/>
        <w:ind w:left="3" w:firstLine="0"/>
        <w:jc w:val="center"/>
      </w:pPr>
      <w:r>
        <w:rPr>
          <w:sz w:val="24"/>
        </w:rPr>
        <w:t xml:space="preserve"> </w:t>
      </w:r>
    </w:p>
    <w:p w14:paraId="08E27509" w14:textId="77777777" w:rsidR="00674586" w:rsidRDefault="00FD4C58">
      <w:pPr>
        <w:spacing w:line="250" w:lineRule="auto"/>
        <w:ind w:left="10" w:right="64" w:hanging="10"/>
        <w:jc w:val="center"/>
      </w:pPr>
      <w:r>
        <w:rPr>
          <w:sz w:val="24"/>
        </w:rPr>
        <w:t xml:space="preserve">Name of premises licence holder: </w:t>
      </w:r>
    </w:p>
    <w:p w14:paraId="72B0995B" w14:textId="77777777" w:rsidR="00674586" w:rsidRDefault="00FD4C58">
      <w:pPr>
        <w:spacing w:after="0" w:line="259" w:lineRule="auto"/>
        <w:ind w:left="3" w:firstLine="0"/>
        <w:jc w:val="center"/>
      </w:pPr>
      <w:r>
        <w:rPr>
          <w:sz w:val="24"/>
        </w:rPr>
        <w:t xml:space="preserve"> </w:t>
      </w:r>
    </w:p>
    <w:p w14:paraId="7BF83602" w14:textId="77777777" w:rsidR="00674586" w:rsidRDefault="00360A97">
      <w:pPr>
        <w:spacing w:line="250" w:lineRule="auto"/>
        <w:ind w:left="10" w:right="64" w:hanging="10"/>
        <w:jc w:val="center"/>
      </w:pPr>
      <w:r>
        <w:rPr>
          <w:sz w:val="24"/>
        </w:rPr>
        <w:t>OVER HADDON VILLAGE HALL MANAGEMENT COMMITTEE</w:t>
      </w:r>
      <w:r w:rsidR="00FD4C58">
        <w:rPr>
          <w:sz w:val="24"/>
        </w:rPr>
        <w:t xml:space="preserve"> </w:t>
      </w:r>
    </w:p>
    <w:p w14:paraId="7C3CF7F7" w14:textId="77777777" w:rsidR="00674586" w:rsidRDefault="00FD4C58">
      <w:pPr>
        <w:spacing w:after="0" w:line="259" w:lineRule="auto"/>
        <w:ind w:left="3" w:firstLine="0"/>
        <w:jc w:val="center"/>
      </w:pPr>
      <w:r>
        <w:rPr>
          <w:sz w:val="24"/>
        </w:rPr>
        <w:t xml:space="preserve"> </w:t>
      </w:r>
    </w:p>
    <w:p w14:paraId="4A01A7B4" w14:textId="77777777" w:rsidR="00674586" w:rsidRDefault="00FD4C58">
      <w:pPr>
        <w:spacing w:line="250" w:lineRule="auto"/>
        <w:ind w:left="10" w:right="64" w:hanging="10"/>
        <w:jc w:val="center"/>
      </w:pPr>
      <w:r>
        <w:rPr>
          <w:sz w:val="24"/>
        </w:rPr>
        <w:t xml:space="preserve"> </w:t>
      </w:r>
    </w:p>
    <w:p w14:paraId="3C8B90AA" w14:textId="77777777" w:rsidR="00674586" w:rsidRDefault="00FD4C58">
      <w:pPr>
        <w:spacing w:after="0" w:line="259" w:lineRule="auto"/>
        <w:ind w:left="0" w:firstLine="0"/>
      </w:pPr>
      <w:r>
        <w:rPr>
          <w:b/>
        </w:rPr>
        <w:t xml:space="preserve"> </w:t>
      </w:r>
    </w:p>
    <w:p w14:paraId="51398F4A" w14:textId="77777777" w:rsidR="00674586" w:rsidRDefault="00FD4C58">
      <w:pPr>
        <w:numPr>
          <w:ilvl w:val="0"/>
          <w:numId w:val="1"/>
        </w:numPr>
        <w:ind w:right="8" w:firstLine="0"/>
      </w:pPr>
      <w:r>
        <w:t xml:space="preserve">The premises licence holder must ensure that an age verification policy applies to the premises in relation to the sale or supply of alcohol. This must as a minimum require individuals who appear to the responsible person to be under the age of 18 years of age to produce on request, before being served alcohol, identification bearing their photograph, date of birth, and a holographic mark.  This can include, for example: </w:t>
      </w:r>
    </w:p>
    <w:p w14:paraId="283AF94E" w14:textId="77777777" w:rsidR="00674586" w:rsidRDefault="00FD4C58">
      <w:pPr>
        <w:spacing w:after="0" w:line="259" w:lineRule="auto"/>
        <w:ind w:left="0" w:firstLine="0"/>
      </w:pPr>
      <w:r>
        <w:t xml:space="preserve"> </w:t>
      </w:r>
    </w:p>
    <w:p w14:paraId="797ADCA1" w14:textId="77777777" w:rsidR="00674586" w:rsidRDefault="00FD4C58">
      <w:pPr>
        <w:numPr>
          <w:ilvl w:val="1"/>
          <w:numId w:val="1"/>
        </w:numPr>
        <w:ind w:hanging="360"/>
      </w:pPr>
      <w:r>
        <w:t xml:space="preserve">A photo card driving licence </w:t>
      </w:r>
    </w:p>
    <w:p w14:paraId="796F0EA3" w14:textId="77777777" w:rsidR="00674586" w:rsidRDefault="00FD4C58">
      <w:pPr>
        <w:numPr>
          <w:ilvl w:val="1"/>
          <w:numId w:val="1"/>
        </w:numPr>
        <w:ind w:hanging="360"/>
      </w:pPr>
      <w:r>
        <w:t xml:space="preserve">A passport </w:t>
      </w:r>
    </w:p>
    <w:p w14:paraId="349170B0" w14:textId="77777777" w:rsidR="00674586" w:rsidRDefault="00FD4C58">
      <w:pPr>
        <w:numPr>
          <w:ilvl w:val="1"/>
          <w:numId w:val="1"/>
        </w:numPr>
        <w:ind w:hanging="360"/>
      </w:pPr>
      <w:r>
        <w:t xml:space="preserve">A proof of age card bearing the PASS hologram </w:t>
      </w:r>
    </w:p>
    <w:p w14:paraId="4A9CD1F3" w14:textId="77777777" w:rsidR="00674586" w:rsidRDefault="00FD4C58">
      <w:pPr>
        <w:spacing w:after="0" w:line="259" w:lineRule="auto"/>
        <w:ind w:left="0" w:firstLine="0"/>
      </w:pPr>
      <w:r>
        <w:t xml:space="preserve"> </w:t>
      </w:r>
    </w:p>
    <w:p w14:paraId="7D2F3216" w14:textId="77777777" w:rsidR="00674586" w:rsidRDefault="00FD4C58">
      <w:pPr>
        <w:numPr>
          <w:ilvl w:val="0"/>
          <w:numId w:val="1"/>
        </w:numPr>
        <w:spacing w:after="0" w:line="259" w:lineRule="auto"/>
        <w:ind w:right="8" w:firstLine="0"/>
      </w:pPr>
      <w:r>
        <w:rPr>
          <w:b/>
        </w:rPr>
        <w:t xml:space="preserve">Responsible Persons </w:t>
      </w:r>
    </w:p>
    <w:p w14:paraId="16A17BE4" w14:textId="77777777" w:rsidR="00674586" w:rsidRDefault="00FD4C58">
      <w:pPr>
        <w:ind w:left="-15" w:right="8" w:firstLine="0"/>
      </w:pPr>
      <w:r>
        <w:t xml:space="preserve">For the purposes of this policy the following are considered to be responsible persons: </w:t>
      </w:r>
    </w:p>
    <w:p w14:paraId="4C1AA415" w14:textId="77777777" w:rsidR="00674586" w:rsidRDefault="00FD4C58">
      <w:pPr>
        <w:spacing w:after="0" w:line="259" w:lineRule="auto"/>
        <w:ind w:left="0" w:firstLine="0"/>
      </w:pPr>
      <w:r>
        <w:rPr>
          <w:sz w:val="24"/>
        </w:rPr>
        <w:t xml:space="preserve"> </w:t>
      </w:r>
    </w:p>
    <w:p w14:paraId="351593B2" w14:textId="77777777" w:rsidR="00674586" w:rsidRDefault="00FD4C58">
      <w:pPr>
        <w:numPr>
          <w:ilvl w:val="1"/>
          <w:numId w:val="1"/>
        </w:numPr>
        <w:spacing w:after="3" w:line="252" w:lineRule="auto"/>
        <w:ind w:hanging="360"/>
      </w:pPr>
      <w:r>
        <w:rPr>
          <w:sz w:val="23"/>
        </w:rPr>
        <w:t xml:space="preserve">the holder of the premises licence;  </w:t>
      </w:r>
    </w:p>
    <w:p w14:paraId="17CFD3E1" w14:textId="77777777" w:rsidR="00674586" w:rsidRDefault="00FD4C58">
      <w:pPr>
        <w:numPr>
          <w:ilvl w:val="1"/>
          <w:numId w:val="1"/>
        </w:numPr>
        <w:spacing w:after="3" w:line="252" w:lineRule="auto"/>
        <w:ind w:hanging="360"/>
      </w:pPr>
      <w:r>
        <w:rPr>
          <w:sz w:val="23"/>
        </w:rPr>
        <w:t xml:space="preserve">the designated premises supervisor;  </w:t>
      </w:r>
    </w:p>
    <w:p w14:paraId="1B002BC4" w14:textId="77777777" w:rsidR="00674586" w:rsidRDefault="00FD4C58">
      <w:pPr>
        <w:numPr>
          <w:ilvl w:val="1"/>
          <w:numId w:val="1"/>
        </w:numPr>
        <w:spacing w:after="3" w:line="252" w:lineRule="auto"/>
        <w:ind w:hanging="360"/>
      </w:pPr>
      <w:r>
        <w:rPr>
          <w:sz w:val="23"/>
        </w:rPr>
        <w:t xml:space="preserve">a person aged 18 or over who is authorised to allow the sale or supply of alcohol by an under 18; or  </w:t>
      </w:r>
    </w:p>
    <w:p w14:paraId="709BCD8D" w14:textId="77777777" w:rsidR="00674586" w:rsidRDefault="00FD4C58">
      <w:pPr>
        <w:numPr>
          <w:ilvl w:val="1"/>
          <w:numId w:val="1"/>
        </w:numPr>
        <w:spacing w:after="3" w:line="252" w:lineRule="auto"/>
        <w:ind w:hanging="360"/>
      </w:pPr>
      <w:proofErr w:type="gramStart"/>
      <w:r>
        <w:rPr>
          <w:sz w:val="23"/>
        </w:rPr>
        <w:t>a</w:t>
      </w:r>
      <w:proofErr w:type="gramEnd"/>
      <w:r>
        <w:rPr>
          <w:sz w:val="23"/>
        </w:rPr>
        <w:t xml:space="preserve"> member or officer of a club present on the club premises in a capacity which enables him or her to prevent the supply in question.  </w:t>
      </w:r>
    </w:p>
    <w:p w14:paraId="242981C7" w14:textId="77777777" w:rsidR="00674586" w:rsidRDefault="00FD4C58">
      <w:pPr>
        <w:spacing w:after="0" w:line="259" w:lineRule="auto"/>
        <w:ind w:left="0" w:firstLine="0"/>
      </w:pPr>
      <w:r>
        <w:t xml:space="preserve"> </w:t>
      </w:r>
    </w:p>
    <w:p w14:paraId="676463F7" w14:textId="77777777" w:rsidR="00674586" w:rsidRDefault="00FD4C58">
      <w:pPr>
        <w:spacing w:after="0" w:line="259" w:lineRule="auto"/>
        <w:ind w:left="0" w:firstLine="0"/>
      </w:pPr>
      <w:r>
        <w:t xml:space="preserve"> </w:t>
      </w:r>
    </w:p>
    <w:p w14:paraId="115BEF2C" w14:textId="77777777" w:rsidR="00674586" w:rsidRDefault="00FD4C58">
      <w:pPr>
        <w:spacing w:after="0" w:line="259" w:lineRule="auto"/>
        <w:ind w:left="0" w:firstLine="0"/>
      </w:pPr>
      <w:r>
        <w:t xml:space="preserve"> </w:t>
      </w:r>
    </w:p>
    <w:p w14:paraId="0EF328CE" w14:textId="77777777" w:rsidR="00674586" w:rsidRDefault="00FD4C58">
      <w:pPr>
        <w:spacing w:after="0" w:line="259" w:lineRule="auto"/>
        <w:ind w:left="0" w:firstLine="0"/>
      </w:pPr>
      <w:r>
        <w:t xml:space="preserve"> </w:t>
      </w:r>
    </w:p>
    <w:p w14:paraId="217114B2" w14:textId="77777777" w:rsidR="00674586" w:rsidRDefault="00FD4C58">
      <w:pPr>
        <w:spacing w:after="0" w:line="259" w:lineRule="auto"/>
        <w:ind w:left="0" w:firstLine="0"/>
      </w:pPr>
      <w:r>
        <w:t xml:space="preserve"> </w:t>
      </w:r>
    </w:p>
    <w:p w14:paraId="0A33AA70" w14:textId="77777777" w:rsidR="00674586" w:rsidRDefault="00FD4C58">
      <w:pPr>
        <w:spacing w:after="0" w:line="259" w:lineRule="auto"/>
        <w:ind w:left="0" w:firstLine="0"/>
      </w:pPr>
      <w:r>
        <w:t xml:space="preserve"> </w:t>
      </w:r>
    </w:p>
    <w:p w14:paraId="7B1E3FE2" w14:textId="77777777" w:rsidR="00674586" w:rsidRDefault="00FD4C58">
      <w:pPr>
        <w:spacing w:after="0" w:line="259" w:lineRule="auto"/>
        <w:ind w:left="0" w:firstLine="0"/>
      </w:pPr>
      <w:r>
        <w:rPr>
          <w:color w:val="FF0000"/>
        </w:rPr>
        <w:t xml:space="preserve"> </w:t>
      </w:r>
    </w:p>
    <w:p w14:paraId="5285BFF4" w14:textId="77777777" w:rsidR="00674586" w:rsidRPr="00FD4C58" w:rsidRDefault="00FD4C58">
      <w:pPr>
        <w:spacing w:after="0" w:line="259" w:lineRule="auto"/>
        <w:ind w:left="0" w:firstLine="0"/>
        <w:rPr>
          <w:b/>
          <w:u w:val="single"/>
        </w:rPr>
      </w:pPr>
      <w:r>
        <w:lastRenderedPageBreak/>
        <w:t xml:space="preserve"> </w:t>
      </w:r>
      <w:r w:rsidRPr="00FD4C58">
        <w:rPr>
          <w:b/>
          <w:u w:val="single"/>
        </w:rPr>
        <w:t>PTO</w:t>
      </w:r>
    </w:p>
    <w:p w14:paraId="7021E168" w14:textId="77777777" w:rsidR="00674586" w:rsidRDefault="00FD4C58">
      <w:pPr>
        <w:spacing w:after="38" w:line="259" w:lineRule="auto"/>
        <w:ind w:left="0" w:firstLine="0"/>
      </w:pPr>
      <w:r>
        <w:t xml:space="preserve"> </w:t>
      </w:r>
    </w:p>
    <w:p w14:paraId="5ED156F4" w14:textId="77777777" w:rsidR="00674586" w:rsidRDefault="00FD4C58">
      <w:pPr>
        <w:pStyle w:val="Heading1"/>
        <w:ind w:right="0"/>
      </w:pPr>
      <w:r>
        <w:t xml:space="preserve">ANNEX A: Further guidance </w:t>
      </w:r>
    </w:p>
    <w:p w14:paraId="2001B85E" w14:textId="77777777" w:rsidR="00674586" w:rsidRDefault="00FD4C58">
      <w:pPr>
        <w:spacing w:after="0" w:line="259" w:lineRule="auto"/>
        <w:ind w:left="0" w:firstLine="0"/>
      </w:pPr>
      <w:r>
        <w:rPr>
          <w:b/>
          <w:sz w:val="24"/>
        </w:rPr>
        <w:t xml:space="preserve"> </w:t>
      </w:r>
    </w:p>
    <w:p w14:paraId="7D0AACEF" w14:textId="77777777" w:rsidR="00674586" w:rsidRDefault="00FD4C58">
      <w:pPr>
        <w:numPr>
          <w:ilvl w:val="0"/>
          <w:numId w:val="2"/>
        </w:numPr>
        <w:ind w:right="8" w:hanging="360"/>
      </w:pPr>
      <w:r>
        <w:t xml:space="preserve">By selling alcohol to a person who is under 18 it is </w:t>
      </w:r>
      <w:r>
        <w:rPr>
          <w:b/>
        </w:rPr>
        <w:t xml:space="preserve">YOU </w:t>
      </w:r>
      <w:r>
        <w:t xml:space="preserve">that commits the offence as well as the customer. </w:t>
      </w:r>
    </w:p>
    <w:p w14:paraId="1D995545" w14:textId="77777777" w:rsidR="00674586" w:rsidRDefault="00FD4C58">
      <w:pPr>
        <w:spacing w:after="0" w:line="259" w:lineRule="auto"/>
        <w:ind w:left="0" w:firstLine="0"/>
      </w:pPr>
      <w:r>
        <w:t xml:space="preserve"> </w:t>
      </w:r>
    </w:p>
    <w:p w14:paraId="1E690911" w14:textId="77777777" w:rsidR="00674586" w:rsidRDefault="00FD4C58">
      <w:pPr>
        <w:numPr>
          <w:ilvl w:val="0"/>
          <w:numId w:val="2"/>
        </w:numPr>
        <w:spacing w:after="271"/>
        <w:ind w:right="8" w:hanging="360"/>
      </w:pPr>
      <w:r>
        <w:t xml:space="preserve">Persistently selling of alcohol to children is defined as selling alcohol on the same premises to a person who is under 18 on two or more occasions within a single three month period. Currently there are three avenues by which action can be taken against those found to be persistently selling alcohol to children. </w:t>
      </w:r>
    </w:p>
    <w:p w14:paraId="3E8D9237" w14:textId="77777777" w:rsidR="00674586" w:rsidRDefault="00FD4C58">
      <w:pPr>
        <w:numPr>
          <w:ilvl w:val="0"/>
          <w:numId w:val="3"/>
        </w:numPr>
        <w:spacing w:after="270"/>
        <w:ind w:right="8" w:hanging="367"/>
      </w:pPr>
      <w:r>
        <w:t xml:space="preserve">The licence holder, if prosecuted, can plead not guilty and go to court and if found guilty can be given a fine of up to £10,000 with up to 3 months suspension of the alcohol licence. </w:t>
      </w:r>
    </w:p>
    <w:p w14:paraId="582F14EE" w14:textId="77777777" w:rsidR="00674586" w:rsidRDefault="00FD4C58">
      <w:pPr>
        <w:numPr>
          <w:ilvl w:val="0"/>
          <w:numId w:val="3"/>
        </w:numPr>
        <w:spacing w:after="270"/>
        <w:ind w:right="8" w:hanging="367"/>
      </w:pPr>
      <w:r>
        <w:t xml:space="preserve">As an alternative to prosecution, the police or trading standards officers can give the licence holder the option to voluntarily accept a 48 hour closure notice rather than face criminal liability. </w:t>
      </w:r>
    </w:p>
    <w:p w14:paraId="2142DD35" w14:textId="77777777" w:rsidR="00674586" w:rsidRDefault="00FD4C58">
      <w:pPr>
        <w:numPr>
          <w:ilvl w:val="0"/>
          <w:numId w:val="3"/>
        </w:numPr>
        <w:spacing w:after="288"/>
        <w:ind w:right="8" w:hanging="367"/>
      </w:pPr>
      <w:r>
        <w:t xml:space="preserve">The police can make a representation to the relevant licensing authority to ask them to review the licence. This can also happen in addition to options 1 and 2. </w:t>
      </w:r>
    </w:p>
    <w:p w14:paraId="1D2CFF91" w14:textId="77777777" w:rsidR="00674586" w:rsidRDefault="00FD4C58">
      <w:pPr>
        <w:spacing w:after="0" w:line="259" w:lineRule="auto"/>
        <w:ind w:left="360" w:firstLine="0"/>
      </w:pPr>
      <w:r>
        <w:rPr>
          <w:sz w:val="24"/>
        </w:rPr>
        <w:t xml:space="preserve"> </w:t>
      </w:r>
    </w:p>
    <w:p w14:paraId="625511D3" w14:textId="77777777" w:rsidR="00674586" w:rsidRDefault="00FD4C58">
      <w:pPr>
        <w:spacing w:after="17" w:line="241" w:lineRule="auto"/>
        <w:ind w:left="0" w:firstLine="0"/>
      </w:pPr>
      <w:r>
        <w:rPr>
          <w:color w:val="211F1F"/>
        </w:rPr>
        <w:t xml:space="preserve">The premises licence holder must ensure that staff (in particular staff who are involved in the supply of alcohol) are made aware of the existence and content of the age verification policy applied by the premises. </w:t>
      </w:r>
    </w:p>
    <w:p w14:paraId="7499B5AC" w14:textId="77777777" w:rsidR="00674586" w:rsidRDefault="00FD4C58">
      <w:pPr>
        <w:spacing w:after="48" w:line="233" w:lineRule="auto"/>
        <w:ind w:left="0" w:right="8293" w:firstLine="0"/>
      </w:pPr>
      <w:r>
        <w:rPr>
          <w:rFonts w:ascii="Verdana" w:eastAsia="Verdana" w:hAnsi="Verdana" w:cs="Verdana"/>
        </w:rPr>
        <w:t xml:space="preserve"> </w:t>
      </w:r>
      <w:r>
        <w:rPr>
          <w:sz w:val="24"/>
        </w:rPr>
        <w:t xml:space="preserve"> </w:t>
      </w:r>
    </w:p>
    <w:p w14:paraId="47DB8883" w14:textId="77777777" w:rsidR="00360A97" w:rsidRDefault="00FD4C58">
      <w:pPr>
        <w:spacing w:after="0" w:line="259" w:lineRule="auto"/>
        <w:ind w:left="0" w:firstLine="0"/>
        <w:rPr>
          <w:sz w:val="28"/>
        </w:rPr>
      </w:pPr>
      <w:r>
        <w:rPr>
          <w:sz w:val="28"/>
        </w:rPr>
        <w:t>Signed</w:t>
      </w:r>
      <w:r w:rsidR="00360A97">
        <w:rPr>
          <w:sz w:val="28"/>
        </w:rPr>
        <w:t xml:space="preserve"> on behalf of Over Haddon Village Hall Management     Committee:</w:t>
      </w:r>
      <w:r>
        <w:rPr>
          <w:sz w:val="28"/>
        </w:rPr>
        <w:t xml:space="preserve"> </w:t>
      </w:r>
    </w:p>
    <w:p w14:paraId="4C10DB56" w14:textId="77777777" w:rsidR="00674586" w:rsidRDefault="00360A97" w:rsidP="00360A97">
      <w:pPr>
        <w:spacing w:after="0" w:line="259" w:lineRule="auto"/>
        <w:ind w:left="0" w:firstLine="0"/>
      </w:pPr>
      <w:r>
        <w:rPr>
          <w:sz w:val="28"/>
        </w:rPr>
        <w:t>Chair: …………………………………………..</w:t>
      </w:r>
      <w:r w:rsidR="00FD4C58">
        <w:rPr>
          <w:b/>
          <w:sz w:val="23"/>
        </w:rPr>
        <w:t xml:space="preserve"> </w:t>
      </w:r>
    </w:p>
    <w:p w14:paraId="3DBB529A" w14:textId="77777777" w:rsidR="00674586" w:rsidRDefault="00FD4C58">
      <w:pPr>
        <w:spacing w:after="0" w:line="259" w:lineRule="auto"/>
        <w:ind w:left="0" w:firstLine="0"/>
        <w:jc w:val="right"/>
      </w:pPr>
      <w:r>
        <w:rPr>
          <w:b/>
          <w:sz w:val="23"/>
        </w:rPr>
        <w:t xml:space="preserve"> </w:t>
      </w:r>
    </w:p>
    <w:p w14:paraId="565CA80C" w14:textId="3F7C633A" w:rsidR="00674586" w:rsidRDefault="00FD4C58">
      <w:pPr>
        <w:spacing w:after="3" w:line="252" w:lineRule="auto"/>
        <w:ind w:left="64" w:firstLine="8243"/>
        <w:rPr>
          <w:b/>
        </w:rPr>
      </w:pPr>
      <w:r>
        <w:rPr>
          <w:b/>
          <w:sz w:val="23"/>
        </w:rPr>
        <w:t xml:space="preserve"> </w:t>
      </w:r>
      <w:r w:rsidR="00C81A78">
        <w:rPr>
          <w:sz w:val="28"/>
        </w:rPr>
        <w:t>Review date</w:t>
      </w:r>
      <w:r w:rsidR="00360A97">
        <w:rPr>
          <w:sz w:val="28"/>
        </w:rPr>
        <w:t xml:space="preserve">: </w:t>
      </w:r>
      <w:r w:rsidR="00103E01">
        <w:rPr>
          <w:sz w:val="23"/>
        </w:rPr>
        <w:t>Second meeting after the next AGM</w:t>
      </w:r>
    </w:p>
    <w:p w14:paraId="3BA7C6DA" w14:textId="77777777" w:rsidR="00360A97" w:rsidRDefault="00360A97">
      <w:pPr>
        <w:spacing w:after="3" w:line="252" w:lineRule="auto"/>
        <w:ind w:left="64" w:firstLine="8243"/>
        <w:rPr>
          <w:b/>
        </w:rPr>
      </w:pPr>
    </w:p>
    <w:p w14:paraId="2E8461A7" w14:textId="77777777" w:rsidR="00360A97" w:rsidRDefault="00360A97">
      <w:pPr>
        <w:spacing w:after="3" w:line="252" w:lineRule="auto"/>
        <w:ind w:left="64" w:firstLine="8243"/>
        <w:rPr>
          <w:b/>
        </w:rPr>
      </w:pPr>
    </w:p>
    <w:p w14:paraId="27A30FF2" w14:textId="6991D54C" w:rsidR="00360A97" w:rsidRDefault="00103E01" w:rsidP="00360A97">
      <w:pPr>
        <w:spacing w:after="3" w:line="252" w:lineRule="auto"/>
        <w:ind w:left="64" w:hanging="64"/>
      </w:pPr>
      <w:r>
        <w:rPr>
          <w:b/>
        </w:rPr>
        <w:t>21</w:t>
      </w:r>
      <w:r w:rsidR="003E0915">
        <w:rPr>
          <w:b/>
        </w:rPr>
        <w:t>/7</w:t>
      </w:r>
      <w:r w:rsidR="00360A97">
        <w:rPr>
          <w:b/>
        </w:rPr>
        <w:t>/201</w:t>
      </w:r>
      <w:r>
        <w:rPr>
          <w:b/>
        </w:rPr>
        <w:t>9</w:t>
      </w:r>
    </w:p>
    <w:sectPr w:rsidR="00360A97">
      <w:headerReference w:type="even" r:id="rId8"/>
      <w:headerReference w:type="default" r:id="rId9"/>
      <w:footerReference w:type="even" r:id="rId10"/>
      <w:footerReference w:type="default" r:id="rId11"/>
      <w:headerReference w:type="first" r:id="rId12"/>
      <w:footerReference w:type="first" r:id="rId13"/>
      <w:pgSz w:w="11904" w:h="16840"/>
      <w:pgMar w:top="1445" w:right="1734" w:bottom="1635"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12711" w14:textId="77777777" w:rsidR="00954F0F" w:rsidRDefault="00954F0F" w:rsidP="00954F0F">
      <w:pPr>
        <w:spacing w:after="0" w:line="240" w:lineRule="auto"/>
      </w:pPr>
      <w:r>
        <w:separator/>
      </w:r>
    </w:p>
  </w:endnote>
  <w:endnote w:type="continuationSeparator" w:id="0">
    <w:p w14:paraId="34F4025B" w14:textId="77777777" w:rsidR="00954F0F" w:rsidRDefault="00954F0F" w:rsidP="0095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C751" w14:textId="77777777" w:rsidR="00954F0F" w:rsidRDefault="00954F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CBD7" w14:textId="77777777" w:rsidR="00954F0F" w:rsidRPr="00FD5174" w:rsidRDefault="00954F0F" w:rsidP="00954F0F">
    <w:pPr>
      <w:rPr>
        <w:sz w:val="20"/>
        <w:szCs w:val="20"/>
        <w:lang w:eastAsia="en-US"/>
      </w:rPr>
    </w:pPr>
    <w:r w:rsidRPr="00FD5174">
      <w:rPr>
        <w:color w:val="222222"/>
        <w:shd w:val="clear" w:color="auto" w:fill="FFFFFF"/>
        <w:lang w:eastAsia="en-US"/>
      </w:rPr>
      <w:t>Original signed copy filed separately</w:t>
    </w:r>
  </w:p>
  <w:p w14:paraId="3E86808C" w14:textId="77777777" w:rsidR="00954F0F" w:rsidRDefault="00954F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5104" w14:textId="77777777" w:rsidR="00954F0F" w:rsidRDefault="00954F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48EC8" w14:textId="77777777" w:rsidR="00954F0F" w:rsidRDefault="00954F0F" w:rsidP="00954F0F">
      <w:pPr>
        <w:spacing w:after="0" w:line="240" w:lineRule="auto"/>
      </w:pPr>
      <w:r>
        <w:separator/>
      </w:r>
    </w:p>
  </w:footnote>
  <w:footnote w:type="continuationSeparator" w:id="0">
    <w:p w14:paraId="7D036FAA" w14:textId="77777777" w:rsidR="00954F0F" w:rsidRDefault="00954F0F" w:rsidP="00954F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52FF" w14:textId="77777777" w:rsidR="00954F0F" w:rsidRDefault="00954F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7BA4" w14:textId="77777777" w:rsidR="00954F0F" w:rsidRDefault="00954F0F">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B083" w14:textId="77777777" w:rsidR="00954F0F" w:rsidRDefault="00954F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5FA"/>
    <w:multiLevelType w:val="hybridMultilevel"/>
    <w:tmpl w:val="3AC6403C"/>
    <w:lvl w:ilvl="0" w:tplc="9D5E9448">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6CE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A6E0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A60B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C9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64716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856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10A50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F8EC5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3401514"/>
    <w:multiLevelType w:val="hybridMultilevel"/>
    <w:tmpl w:val="BCA8137C"/>
    <w:lvl w:ilvl="0" w:tplc="CFA0EC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00DA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D2EA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6E0D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2CB2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74EF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9615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32D1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18C5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17B19C2"/>
    <w:multiLevelType w:val="hybridMultilevel"/>
    <w:tmpl w:val="B84A932A"/>
    <w:lvl w:ilvl="0" w:tplc="2FDC5776">
      <w:start w:val="1"/>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C63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30DA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A212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281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84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F285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F4EE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6847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86"/>
    <w:rsid w:val="00103E01"/>
    <w:rsid w:val="00360A97"/>
    <w:rsid w:val="003E0915"/>
    <w:rsid w:val="00674586"/>
    <w:rsid w:val="00954F0F"/>
    <w:rsid w:val="00C81A78"/>
    <w:rsid w:val="00FD4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4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66"/>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954F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4F0F"/>
    <w:rPr>
      <w:rFonts w:ascii="Arial" w:eastAsia="Arial" w:hAnsi="Arial" w:cs="Arial"/>
      <w:color w:val="000000"/>
    </w:rPr>
  </w:style>
  <w:style w:type="paragraph" w:styleId="Footer">
    <w:name w:val="footer"/>
    <w:basedOn w:val="Normal"/>
    <w:link w:val="FooterChar"/>
    <w:uiPriority w:val="99"/>
    <w:unhideWhenUsed/>
    <w:rsid w:val="00954F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F0F"/>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66"/>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954F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4F0F"/>
    <w:rPr>
      <w:rFonts w:ascii="Arial" w:eastAsia="Arial" w:hAnsi="Arial" w:cs="Arial"/>
      <w:color w:val="000000"/>
    </w:rPr>
  </w:style>
  <w:style w:type="paragraph" w:styleId="Footer">
    <w:name w:val="footer"/>
    <w:basedOn w:val="Normal"/>
    <w:link w:val="FooterChar"/>
    <w:uiPriority w:val="99"/>
    <w:unhideWhenUsed/>
    <w:rsid w:val="00954F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F0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Specimen Premises Age Verification Policy</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Specimen Premises Age Verification Policy</dc:title>
  <dc:subject/>
  <dc:creator>n.maximin</dc:creator>
  <cp:keywords/>
  <cp:lastModifiedBy>Zena Hawley</cp:lastModifiedBy>
  <cp:revision>2</cp:revision>
  <dcterms:created xsi:type="dcterms:W3CDTF">2019-07-21T12:34:00Z</dcterms:created>
  <dcterms:modified xsi:type="dcterms:W3CDTF">2019-07-21T12:34:00Z</dcterms:modified>
</cp:coreProperties>
</file>